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E3363B">
        <w:rPr>
          <w:b/>
          <w:noProof/>
          <w:sz w:val="24"/>
          <w:lang w:eastAsia="zh-CN"/>
        </w:rPr>
        <w:t>7</w:t>
      </w:r>
      <w:r w:rsidR="006B506A">
        <w:rPr>
          <w:b/>
          <w:noProof/>
          <w:sz w:val="24"/>
          <w:lang w:eastAsia="zh-CN"/>
        </w:rPr>
        <w:t>-e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720BBB">
        <w:rPr>
          <w:rFonts w:eastAsia="宋体" w:cs="Arial"/>
          <w:b/>
          <w:noProof/>
          <w:sz w:val="24"/>
          <w:szCs w:val="24"/>
          <w:lang w:eastAsia="zh-CN"/>
        </w:rPr>
        <w:t>20</w:t>
      </w:r>
      <w:r w:rsidR="005C1573">
        <w:rPr>
          <w:rFonts w:eastAsia="宋体" w:cs="Arial"/>
          <w:b/>
          <w:noProof/>
          <w:sz w:val="24"/>
          <w:szCs w:val="24"/>
          <w:lang w:eastAsia="zh-CN"/>
        </w:rPr>
        <w:t>1</w:t>
      </w:r>
      <w:r w:rsidR="00353348">
        <w:rPr>
          <w:rFonts w:eastAsia="宋体" w:cs="Arial"/>
          <w:b/>
          <w:noProof/>
          <w:sz w:val="24"/>
          <w:szCs w:val="24"/>
          <w:lang w:eastAsia="zh-CN"/>
        </w:rPr>
        <w:t>5662</w:t>
      </w:r>
    </w:p>
    <w:p w:rsidR="0037119B" w:rsidRPr="00F9540E" w:rsidRDefault="00E3363B" w:rsidP="00F9540E">
      <w:pPr>
        <w:pStyle w:val="a7"/>
        <w:tabs>
          <w:tab w:val="right" w:pos="9781"/>
          <w:tab w:val="right" w:pos="13323"/>
        </w:tabs>
        <w:outlineLvl w:val="0"/>
        <w:rPr>
          <w:sz w:val="24"/>
        </w:rPr>
      </w:pPr>
      <w:r>
        <w:rPr>
          <w:sz w:val="24"/>
        </w:rPr>
        <w:t>Electronic Meeting,</w:t>
      </w:r>
      <w:bookmarkStart w:id="1" w:name="OLE_LINK14"/>
      <w:r>
        <w:rPr>
          <w:sz w:val="24"/>
        </w:rPr>
        <w:t xml:space="preserve"> </w:t>
      </w:r>
      <w:r w:rsidRPr="00E3363B">
        <w:rPr>
          <w:sz w:val="24"/>
        </w:rPr>
        <w:t>2</w:t>
      </w:r>
      <w:r w:rsidRPr="00E3363B">
        <w:rPr>
          <w:sz w:val="24"/>
          <w:vertAlign w:val="superscript"/>
        </w:rPr>
        <w:t>nd</w:t>
      </w:r>
      <w:r w:rsidRPr="00E3363B">
        <w:rPr>
          <w:sz w:val="24"/>
        </w:rPr>
        <w:t xml:space="preserve"> – 13</w:t>
      </w:r>
      <w:r w:rsidRPr="00E3363B">
        <w:rPr>
          <w:sz w:val="24"/>
          <w:vertAlign w:val="superscript"/>
        </w:rPr>
        <w:t>th</w:t>
      </w:r>
      <w:r w:rsidRPr="00E3363B">
        <w:rPr>
          <w:sz w:val="24"/>
        </w:rPr>
        <w:t xml:space="preserve"> Nov</w:t>
      </w:r>
      <w:r>
        <w:rPr>
          <w:sz w:val="24"/>
        </w:rPr>
        <w:t>.</w:t>
      </w:r>
      <w:r w:rsidRPr="00E3363B">
        <w:rPr>
          <w:sz w:val="24"/>
        </w:rPr>
        <w:t>,</w:t>
      </w:r>
      <w:r w:rsidR="00F9540E" w:rsidRPr="00F9540E">
        <w:rPr>
          <w:sz w:val="24"/>
        </w:rPr>
        <w:t xml:space="preserve"> 2020</w:t>
      </w:r>
    </w:p>
    <w:bookmarkEnd w:id="1"/>
    <w:p w:rsidR="00245D64" w:rsidRPr="00067A3E" w:rsidRDefault="00245D64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8971DB" w:rsidRDefault="0037119B" w:rsidP="008971D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720BBB">
        <w:rPr>
          <w:rFonts w:ascii="Arial" w:hAnsi="Arial"/>
          <w:sz w:val="24"/>
          <w:lang w:val="en-US"/>
        </w:rPr>
        <w:t xml:space="preserve">Discussion on </w:t>
      </w:r>
      <w:r w:rsidR="00307AFF">
        <w:rPr>
          <w:rFonts w:ascii="Arial" w:hAnsi="Arial"/>
          <w:sz w:val="24"/>
          <w:lang w:val="en-US"/>
        </w:rPr>
        <w:t>NR CA CQI reporting requirements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AC1C3E">
        <w:rPr>
          <w:rFonts w:ascii="Arial" w:hAnsi="Arial"/>
          <w:sz w:val="24"/>
          <w:lang w:val="pt-BR"/>
        </w:rPr>
        <w:t>7.16.1.</w:t>
      </w:r>
      <w:r w:rsidR="004977FF">
        <w:rPr>
          <w:rFonts w:ascii="Arial" w:hAnsi="Arial"/>
          <w:sz w:val="24"/>
          <w:lang w:val="pt-BR"/>
        </w:rPr>
        <w:t>4</w:t>
      </w:r>
      <w:bookmarkStart w:id="2" w:name="_GoBack"/>
      <w:bookmarkEnd w:id="2"/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8971DB" w:rsidRPr="00962D88" w:rsidRDefault="00901DAF" w:rsidP="00962D8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 w:rsidR="00962D88">
        <w:rPr>
          <w:lang w:val="en-US" w:eastAsia="zh-CN"/>
        </w:rPr>
        <w:t>n RAN</w:t>
      </w:r>
      <w:r>
        <w:rPr>
          <w:lang w:val="en-US" w:eastAsia="zh-CN"/>
        </w:rPr>
        <w:t>4</w:t>
      </w:r>
      <w:r w:rsidR="00962D88">
        <w:rPr>
          <w:lang w:val="en-US" w:eastAsia="zh-CN"/>
        </w:rPr>
        <w:t>#</w:t>
      </w:r>
      <w:r>
        <w:rPr>
          <w:lang w:val="en-US" w:eastAsia="zh-CN"/>
        </w:rPr>
        <w:t>9</w:t>
      </w:r>
      <w:r w:rsidR="00962D88">
        <w:rPr>
          <w:lang w:val="en-US" w:eastAsia="zh-CN"/>
        </w:rPr>
        <w:t>6</w:t>
      </w:r>
      <w:r w:rsidR="00980ABE">
        <w:rPr>
          <w:lang w:val="en-US" w:eastAsia="zh-CN"/>
        </w:rPr>
        <w:t>-e meeting, the WF</w:t>
      </w:r>
      <w:r w:rsidR="00980ABE">
        <w:rPr>
          <w:vertAlign w:val="superscript"/>
          <w:lang w:val="en-US" w:eastAsia="zh-CN"/>
        </w:rPr>
        <w:t>[1]</w:t>
      </w:r>
      <w:r w:rsidRPr="00962D88">
        <w:rPr>
          <w:lang w:val="en-US" w:eastAsia="zh-CN"/>
        </w:rPr>
        <w:t xml:space="preserve"> </w:t>
      </w:r>
      <w:r>
        <w:rPr>
          <w:lang w:val="en-US" w:eastAsia="zh-CN"/>
        </w:rPr>
        <w:t>was approved</w:t>
      </w:r>
      <w:r w:rsidR="00962D88">
        <w:rPr>
          <w:lang w:val="en-US" w:eastAsia="zh-CN"/>
        </w:rPr>
        <w:t xml:space="preserve"> with some open issues left</w:t>
      </w:r>
      <w:r>
        <w:rPr>
          <w:lang w:val="en-US" w:eastAsia="zh-CN"/>
        </w:rPr>
        <w:t xml:space="preserve">. </w:t>
      </w:r>
      <w:bookmarkStart w:id="3" w:name="OLE_LINK1"/>
      <w:bookmarkStart w:id="4" w:name="OLE_LINK2"/>
      <w:r>
        <w:rPr>
          <w:lang w:val="en-US" w:eastAsia="zh-CN"/>
        </w:rPr>
        <w:t>In this pape</w:t>
      </w:r>
      <w:r w:rsidR="000739A9">
        <w:rPr>
          <w:lang w:val="en-US" w:eastAsia="zh-CN"/>
        </w:rPr>
        <w:t xml:space="preserve">r, we </w:t>
      </w:r>
      <w:r w:rsidR="00962D88">
        <w:rPr>
          <w:lang w:val="en-US" w:eastAsia="zh-CN"/>
        </w:rPr>
        <w:t xml:space="preserve">further share our views on those </w:t>
      </w:r>
      <w:r>
        <w:rPr>
          <w:lang w:val="en-US" w:eastAsia="zh-CN"/>
        </w:rPr>
        <w:t xml:space="preserve">remaining </w:t>
      </w:r>
      <w:r w:rsidR="00962D88">
        <w:rPr>
          <w:lang w:val="en-US" w:eastAsia="zh-CN"/>
        </w:rPr>
        <w:t>open issues</w:t>
      </w:r>
      <w:r w:rsidR="00FB4711">
        <w:rPr>
          <w:lang w:val="en-US" w:eastAsia="zh-CN"/>
        </w:rPr>
        <w:t xml:space="preserve"> about </w:t>
      </w:r>
      <w:r w:rsidR="00FB4711" w:rsidRPr="00FB4711">
        <w:rPr>
          <w:lang w:val="en-US" w:eastAsia="zh-CN"/>
        </w:rPr>
        <w:t>NR CA CQI reporting requirements</w:t>
      </w:r>
    </w:p>
    <w:p w:rsidR="00BE6EE0" w:rsidRDefault="00C64CB3" w:rsidP="00962E72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5" w:name="OLE_LINK8"/>
    </w:p>
    <w:p w:rsidR="0008746A" w:rsidRDefault="00962E72" w:rsidP="00962E72">
      <w:pPr>
        <w:rPr>
          <w:b/>
          <w:u w:val="single"/>
          <w:lang w:val="en-US" w:eastAsia="zh-CN"/>
        </w:rPr>
      </w:pPr>
      <w:r w:rsidRPr="00962E72">
        <w:rPr>
          <w:b/>
          <w:u w:val="single"/>
          <w:lang w:val="en-US" w:eastAsia="zh-CN"/>
        </w:rPr>
        <w:t>Duplex mode and SCS combinations</w:t>
      </w:r>
    </w:p>
    <w:p w:rsidR="00962E72" w:rsidRDefault="00962E72" w:rsidP="00962E72">
      <w:pPr>
        <w:tabs>
          <w:tab w:val="left" w:pos="1985"/>
        </w:tabs>
        <w:spacing w:afterLines="50" w:after="120"/>
        <w:ind w:left="1979" w:hanging="1979"/>
        <w:rPr>
          <w:lang w:val="en-US" w:eastAsia="zh-CN"/>
        </w:rPr>
      </w:pPr>
      <w:r w:rsidRPr="00962E72">
        <w:rPr>
          <w:lang w:val="en-US" w:eastAsia="zh-CN"/>
        </w:rPr>
        <w:t>The options are shown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962E72" w:rsidRPr="0008746A" w:rsidTr="0008746A">
        <w:trPr>
          <w:jc w:val="center"/>
        </w:trPr>
        <w:tc>
          <w:tcPr>
            <w:tcW w:w="10683" w:type="dxa"/>
            <w:shd w:val="clear" w:color="auto" w:fill="auto"/>
          </w:tcPr>
          <w:p w:rsidR="0008746A" w:rsidRPr="0008746A" w:rsidRDefault="0008746A" w:rsidP="001A7B8C">
            <w:pPr>
              <w:numPr>
                <w:ilvl w:val="0"/>
                <w:numId w:val="12"/>
              </w:numPr>
              <w:tabs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08746A">
              <w:rPr>
                <w:i/>
                <w:sz w:val="18"/>
                <w:lang w:val="en-US" w:eastAsia="zh-CN"/>
              </w:rPr>
              <w:t>Duplex mode and SCS combinations</w:t>
            </w:r>
          </w:p>
          <w:p w:rsidR="0008746A" w:rsidRPr="0008746A" w:rsidRDefault="0008746A" w:rsidP="00597956">
            <w:pPr>
              <w:numPr>
                <w:ilvl w:val="1"/>
                <w:numId w:val="12"/>
              </w:numPr>
              <w:tabs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08746A">
              <w:rPr>
                <w:i/>
                <w:sz w:val="18"/>
                <w:lang w:val="en-US" w:eastAsia="zh-CN"/>
              </w:rPr>
              <w:t xml:space="preserve">For the performance requirements: </w:t>
            </w:r>
          </w:p>
          <w:p w:rsidR="0008746A" w:rsidRPr="0008746A" w:rsidRDefault="0008746A" w:rsidP="00597956">
            <w:pPr>
              <w:numPr>
                <w:ilvl w:val="2"/>
                <w:numId w:val="12"/>
              </w:numPr>
              <w:tabs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08746A">
              <w:rPr>
                <w:i/>
                <w:sz w:val="18"/>
                <w:lang w:val="en-US" w:eastAsia="zh-CN"/>
              </w:rPr>
              <w:t xml:space="preserve">Option 1: Reuse the </w:t>
            </w:r>
            <w:r w:rsidR="00597956">
              <w:rPr>
                <w:i/>
                <w:sz w:val="18"/>
                <w:lang w:val="en-US" w:eastAsia="zh-CN"/>
              </w:rPr>
              <w:t xml:space="preserve">duplex mode and SCS </w:t>
            </w:r>
            <w:r w:rsidRPr="0008746A">
              <w:rPr>
                <w:i/>
                <w:sz w:val="18"/>
                <w:lang w:val="en-US" w:eastAsia="zh-CN"/>
              </w:rPr>
              <w:t xml:space="preserve">combinations </w:t>
            </w:r>
            <w:r w:rsidR="00597956">
              <w:rPr>
                <w:i/>
                <w:sz w:val="18"/>
                <w:lang w:val="en-US" w:eastAsia="zh-CN"/>
              </w:rPr>
              <w:t xml:space="preserve">of </w:t>
            </w:r>
            <w:r w:rsidRPr="0008746A">
              <w:rPr>
                <w:i/>
                <w:sz w:val="18"/>
                <w:lang w:val="en-US" w:eastAsia="zh-CN"/>
              </w:rPr>
              <w:t>PDSCH normal</w:t>
            </w:r>
            <w:r w:rsidR="00597956">
              <w:rPr>
                <w:i/>
                <w:sz w:val="18"/>
                <w:lang w:val="en-US" w:eastAsia="zh-CN"/>
              </w:rPr>
              <w:t xml:space="preserve"> CA requirements</w:t>
            </w:r>
          </w:p>
          <w:p w:rsidR="0008746A" w:rsidRPr="0008746A" w:rsidRDefault="0008746A" w:rsidP="00597956">
            <w:pPr>
              <w:numPr>
                <w:ilvl w:val="2"/>
                <w:numId w:val="12"/>
              </w:numPr>
              <w:tabs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08746A">
              <w:rPr>
                <w:i/>
                <w:sz w:val="18"/>
                <w:lang w:val="en-US" w:eastAsia="zh-CN"/>
              </w:rPr>
              <w:t>Option 2:</w:t>
            </w:r>
          </w:p>
          <w:p w:rsidR="0008746A" w:rsidRPr="0008746A" w:rsidRDefault="0008746A" w:rsidP="00597956">
            <w:pPr>
              <w:numPr>
                <w:ilvl w:val="3"/>
                <w:numId w:val="12"/>
              </w:numPr>
              <w:tabs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08746A">
              <w:rPr>
                <w:i/>
                <w:sz w:val="18"/>
                <w:lang w:val="en-US" w:eastAsia="zh-CN"/>
              </w:rPr>
              <w:t>FR1: FDD + FDD with 15 kHz SCS and TDD + TDD with 30 kHz SCS</w:t>
            </w:r>
          </w:p>
          <w:p w:rsidR="0008746A" w:rsidRDefault="0008746A" w:rsidP="00597956">
            <w:pPr>
              <w:numPr>
                <w:ilvl w:val="3"/>
                <w:numId w:val="12"/>
              </w:numPr>
              <w:tabs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08746A">
              <w:rPr>
                <w:i/>
                <w:sz w:val="18"/>
                <w:lang w:val="en-US" w:eastAsia="zh-CN"/>
              </w:rPr>
              <w:t>FR2: TDD + TDD with 120 kHz SCS</w:t>
            </w:r>
          </w:p>
          <w:p w:rsidR="000A4057" w:rsidRPr="005D2F36" w:rsidRDefault="00633D9E" w:rsidP="005D2F36">
            <w:pPr>
              <w:numPr>
                <w:ilvl w:val="2"/>
                <w:numId w:val="12"/>
              </w:numPr>
              <w:tabs>
                <w:tab w:val="left" w:pos="1985"/>
                <w:tab w:val="left" w:pos="2160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5D2F36">
              <w:rPr>
                <w:i/>
                <w:sz w:val="18"/>
                <w:lang w:eastAsia="zh-CN"/>
              </w:rPr>
              <w:t>Option 3:</w:t>
            </w:r>
          </w:p>
          <w:p w:rsidR="000A4057" w:rsidRPr="005D2F36" w:rsidRDefault="00633D9E" w:rsidP="005D2F36">
            <w:pPr>
              <w:numPr>
                <w:ilvl w:val="3"/>
                <w:numId w:val="12"/>
              </w:numPr>
              <w:tabs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5D2F36">
              <w:rPr>
                <w:i/>
                <w:sz w:val="18"/>
                <w:lang w:val="en-US" w:eastAsia="zh-CN"/>
              </w:rPr>
              <w:t xml:space="preserve">FR1: FDD + FDD with 15 kHz SCS, TDD + TDD with 30 kHz SCS, </w:t>
            </w:r>
            <w:r w:rsidRPr="005D2F36">
              <w:rPr>
                <w:i/>
                <w:sz w:val="18"/>
                <w:lang w:eastAsia="zh-CN"/>
              </w:rPr>
              <w:t>FDD 15 kHz +TDD 30kHz</w:t>
            </w:r>
          </w:p>
          <w:p w:rsidR="005D2F36" w:rsidRPr="005D2F36" w:rsidRDefault="00633D9E" w:rsidP="005D2F36">
            <w:pPr>
              <w:numPr>
                <w:ilvl w:val="3"/>
                <w:numId w:val="12"/>
              </w:numPr>
              <w:tabs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5D2F36">
              <w:rPr>
                <w:i/>
                <w:sz w:val="18"/>
                <w:lang w:val="en-US" w:eastAsia="zh-CN"/>
              </w:rPr>
              <w:t>FR2: TDD + TDD with 120 kHz SCS</w:t>
            </w:r>
          </w:p>
          <w:p w:rsidR="000A4057" w:rsidRPr="00437B4E" w:rsidRDefault="00633D9E" w:rsidP="00437B4E">
            <w:pPr>
              <w:numPr>
                <w:ilvl w:val="1"/>
                <w:numId w:val="12"/>
              </w:numPr>
              <w:tabs>
                <w:tab w:val="left" w:pos="1440"/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437B4E">
              <w:rPr>
                <w:i/>
                <w:sz w:val="18"/>
                <w:lang w:eastAsia="zh-CN"/>
              </w:rPr>
              <w:t xml:space="preserve">Test applicability rule if the above </w:t>
            </w:r>
            <w:r w:rsidRPr="00437B4E">
              <w:rPr>
                <w:i/>
                <w:sz w:val="18"/>
                <w:lang w:val="en-US" w:eastAsia="zh-CN"/>
              </w:rPr>
              <w:t xml:space="preserve">proposed WF </w:t>
            </w:r>
            <w:r w:rsidRPr="00437B4E">
              <w:rPr>
                <w:i/>
                <w:sz w:val="18"/>
                <w:lang w:eastAsia="zh-CN"/>
              </w:rPr>
              <w:t>is agreed for FR1:</w:t>
            </w:r>
          </w:p>
          <w:p w:rsidR="000A4057" w:rsidRPr="00437B4E" w:rsidRDefault="00633D9E" w:rsidP="007B7E5C">
            <w:pPr>
              <w:numPr>
                <w:ilvl w:val="2"/>
                <w:numId w:val="12"/>
              </w:numPr>
              <w:tabs>
                <w:tab w:val="left" w:pos="1440"/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437B4E">
              <w:rPr>
                <w:i/>
                <w:sz w:val="18"/>
                <w:lang w:eastAsia="zh-CN"/>
              </w:rPr>
              <w:t>Option A: Test 3 cases</w:t>
            </w:r>
          </w:p>
          <w:p w:rsidR="000A4057" w:rsidRPr="00437B4E" w:rsidRDefault="00633D9E" w:rsidP="007B7E5C">
            <w:pPr>
              <w:numPr>
                <w:ilvl w:val="2"/>
                <w:numId w:val="12"/>
              </w:numPr>
              <w:tabs>
                <w:tab w:val="left" w:pos="1440"/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437B4E">
              <w:rPr>
                <w:i/>
                <w:sz w:val="18"/>
                <w:lang w:eastAsia="zh-CN"/>
              </w:rPr>
              <w:t>Option B : Test 2 cases</w:t>
            </w:r>
          </w:p>
          <w:p w:rsidR="000A4057" w:rsidRPr="00437B4E" w:rsidRDefault="00633D9E" w:rsidP="007B7E5C">
            <w:pPr>
              <w:numPr>
                <w:ilvl w:val="3"/>
                <w:numId w:val="12"/>
              </w:numPr>
              <w:tabs>
                <w:tab w:val="left" w:pos="1077"/>
                <w:tab w:val="left" w:pos="1440"/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437B4E">
              <w:rPr>
                <w:i/>
                <w:sz w:val="18"/>
                <w:lang w:val="en-US" w:eastAsia="zh-CN"/>
              </w:rPr>
              <w:t>Candidate option for detailed applicability rule:</w:t>
            </w:r>
          </w:p>
          <w:p w:rsidR="000A4057" w:rsidRPr="00437B4E" w:rsidRDefault="00633D9E" w:rsidP="007B7E5C">
            <w:pPr>
              <w:numPr>
                <w:ilvl w:val="4"/>
                <w:numId w:val="18"/>
              </w:numPr>
              <w:tabs>
                <w:tab w:val="left" w:pos="1077"/>
                <w:tab w:val="left" w:pos="1440"/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437B4E">
              <w:rPr>
                <w:i/>
                <w:sz w:val="18"/>
                <w:lang w:eastAsia="zh-CN"/>
              </w:rPr>
              <w:t xml:space="preserve">Test #1: FDD 15 kHz + TDD 30 kHz  &gt; FDD 15 kHz + FDD 15 kHz </w:t>
            </w:r>
            <w:r w:rsidRPr="00437B4E">
              <w:rPr>
                <w:i/>
                <w:sz w:val="18"/>
                <w:lang w:val="en-US" w:eastAsia="zh-CN"/>
              </w:rPr>
              <w:t xml:space="preserve">&gt; </w:t>
            </w:r>
            <w:r w:rsidRPr="00437B4E">
              <w:rPr>
                <w:i/>
                <w:sz w:val="18"/>
                <w:lang w:eastAsia="zh-CN"/>
              </w:rPr>
              <w:t>FDD 15 kHz + TDD 15 kHz</w:t>
            </w:r>
          </w:p>
          <w:p w:rsidR="000A4057" w:rsidRPr="00437B4E" w:rsidRDefault="00633D9E" w:rsidP="007B7E5C">
            <w:pPr>
              <w:numPr>
                <w:ilvl w:val="4"/>
                <w:numId w:val="18"/>
              </w:numPr>
              <w:tabs>
                <w:tab w:val="left" w:pos="1077"/>
                <w:tab w:val="left" w:pos="1440"/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437B4E">
              <w:rPr>
                <w:i/>
                <w:sz w:val="18"/>
                <w:lang w:eastAsia="zh-CN"/>
              </w:rPr>
              <w:t>Test #2: TDD 30 kHz + TDD 30 kHz &gt; TDD 15 kHz + TDD 30 kHz</w:t>
            </w:r>
          </w:p>
          <w:p w:rsidR="00962E72" w:rsidRPr="007B7E5C" w:rsidRDefault="00633D9E" w:rsidP="007B7E5C">
            <w:pPr>
              <w:numPr>
                <w:ilvl w:val="2"/>
                <w:numId w:val="12"/>
              </w:numPr>
              <w:tabs>
                <w:tab w:val="left" w:pos="1440"/>
                <w:tab w:val="left" w:pos="1985"/>
              </w:tabs>
              <w:spacing w:after="0"/>
              <w:rPr>
                <w:i/>
                <w:sz w:val="18"/>
                <w:lang w:val="en-US" w:eastAsia="zh-CN"/>
              </w:rPr>
            </w:pPr>
            <w:r w:rsidRPr="00437B4E">
              <w:rPr>
                <w:i/>
                <w:sz w:val="18"/>
                <w:lang w:eastAsia="zh-CN"/>
              </w:rPr>
              <w:t>Option C: Test 1 cases</w:t>
            </w:r>
          </w:p>
        </w:tc>
      </w:tr>
    </w:tbl>
    <w:p w:rsidR="00962E72" w:rsidRDefault="00962E72" w:rsidP="00962E72">
      <w:pPr>
        <w:tabs>
          <w:tab w:val="left" w:pos="1985"/>
        </w:tabs>
        <w:spacing w:after="0"/>
        <w:ind w:left="1979" w:hanging="1979"/>
        <w:rPr>
          <w:lang w:val="en-US" w:eastAsia="zh-CN"/>
        </w:rPr>
      </w:pPr>
    </w:p>
    <w:p w:rsidR="00962E72" w:rsidRPr="00962E72" w:rsidRDefault="00962E72" w:rsidP="00962E72">
      <w:pPr>
        <w:snapToGrid w:val="0"/>
        <w:spacing w:before="60" w:after="60"/>
        <w:rPr>
          <w:lang w:eastAsia="zh-CN"/>
        </w:rPr>
      </w:pPr>
      <w:r>
        <w:rPr>
          <w:lang w:eastAsia="zh-CN"/>
        </w:rPr>
        <w:t>We</w:t>
      </w:r>
      <w:r w:rsidR="002474AB">
        <w:rPr>
          <w:lang w:eastAsia="zh-CN"/>
        </w:rPr>
        <w:t xml:space="preserve"> prefer o</w:t>
      </w:r>
      <w:r w:rsidRPr="00962E72">
        <w:rPr>
          <w:lang w:eastAsia="zh-CN"/>
        </w:rPr>
        <w:t xml:space="preserve">ption 2. Supporting of different CA combinations are covered in PDSCH CA </w:t>
      </w:r>
      <w:r w:rsidR="00562301">
        <w:rPr>
          <w:lang w:eastAsia="zh-CN"/>
        </w:rPr>
        <w:t xml:space="preserve">normal </w:t>
      </w:r>
      <w:r w:rsidRPr="00962E72">
        <w:rPr>
          <w:lang w:eastAsia="zh-CN"/>
        </w:rPr>
        <w:t>performance requir</w:t>
      </w:r>
      <w:r w:rsidR="00562301">
        <w:rPr>
          <w:lang w:eastAsia="zh-CN"/>
        </w:rPr>
        <w:t xml:space="preserve">ements and no need to repeat the </w:t>
      </w:r>
      <w:r w:rsidRPr="00962E72">
        <w:rPr>
          <w:lang w:eastAsia="zh-CN"/>
        </w:rPr>
        <w:t>verif</w:t>
      </w:r>
      <w:r w:rsidR="00562301">
        <w:rPr>
          <w:lang w:eastAsia="zh-CN"/>
        </w:rPr>
        <w:t>ication of different CA duplex mode and SCS combinations</w:t>
      </w:r>
      <w:r w:rsidRPr="00962E72">
        <w:rPr>
          <w:lang w:eastAsia="zh-CN"/>
        </w:rPr>
        <w:t xml:space="preserve"> in CA CQI test.</w:t>
      </w:r>
      <w:r w:rsidR="00562301">
        <w:rPr>
          <w:lang w:eastAsia="zh-CN"/>
        </w:rPr>
        <w:t xml:space="preserve"> </w:t>
      </w:r>
      <w:r w:rsidRPr="00962E72">
        <w:rPr>
          <w:lang w:eastAsia="zh-CN"/>
        </w:rPr>
        <w:t xml:space="preserve">FDD CA and TDD CA with same </w:t>
      </w:r>
      <w:r w:rsidR="00223D4A">
        <w:rPr>
          <w:lang w:eastAsia="zh-CN"/>
        </w:rPr>
        <w:t xml:space="preserve">duplex mode and </w:t>
      </w:r>
      <w:r w:rsidRPr="00962E72">
        <w:rPr>
          <w:lang w:eastAsia="zh-CN"/>
        </w:rPr>
        <w:t xml:space="preserve">numerology is mandatory for UE to support, </w:t>
      </w:r>
      <w:r w:rsidR="00223D4A">
        <w:rPr>
          <w:lang w:eastAsia="zh-CN"/>
        </w:rPr>
        <w:t xml:space="preserve">there is no scenario that one UE only supports FDD-TDD CA, from checking UE CA CQI performance point of view, </w:t>
      </w:r>
      <w:r w:rsidRPr="00962E72">
        <w:rPr>
          <w:lang w:eastAsia="zh-CN"/>
        </w:rPr>
        <w:t xml:space="preserve">it is enough </w:t>
      </w:r>
      <w:r w:rsidR="00223D4A">
        <w:rPr>
          <w:lang w:eastAsia="zh-CN"/>
        </w:rPr>
        <w:t xml:space="preserve">to only cover </w:t>
      </w:r>
      <w:r w:rsidRPr="00962E72">
        <w:rPr>
          <w:lang w:eastAsia="zh-CN"/>
        </w:rPr>
        <w:t xml:space="preserve">the CA </w:t>
      </w:r>
      <w:r w:rsidR="00223D4A">
        <w:rPr>
          <w:lang w:eastAsia="zh-CN"/>
        </w:rPr>
        <w:t xml:space="preserve">configurations </w:t>
      </w:r>
      <w:r w:rsidRPr="00962E72">
        <w:rPr>
          <w:lang w:eastAsia="zh-CN"/>
        </w:rPr>
        <w:t xml:space="preserve">with same </w:t>
      </w:r>
      <w:r w:rsidR="00223D4A">
        <w:rPr>
          <w:lang w:eastAsia="zh-CN"/>
        </w:rPr>
        <w:t xml:space="preserve">duplex mode and same </w:t>
      </w:r>
      <w:r w:rsidRPr="00962E72">
        <w:rPr>
          <w:lang w:eastAsia="zh-CN"/>
        </w:rPr>
        <w:t xml:space="preserve">numerology. </w:t>
      </w:r>
    </w:p>
    <w:p w:rsidR="002474AB" w:rsidRPr="002474AB" w:rsidRDefault="002474AB" w:rsidP="002474AB">
      <w:pPr>
        <w:tabs>
          <w:tab w:val="left" w:pos="1985"/>
        </w:tabs>
        <w:spacing w:after="0"/>
        <w:rPr>
          <w:b/>
          <w:i/>
          <w:lang w:val="en-US" w:eastAsia="zh-CN"/>
        </w:rPr>
      </w:pPr>
      <w:r w:rsidRPr="002474AB">
        <w:rPr>
          <w:rFonts w:hint="eastAsia"/>
          <w:b/>
          <w:i/>
          <w:lang w:eastAsia="zh-CN"/>
        </w:rPr>
        <w:t>P</w:t>
      </w:r>
      <w:r w:rsidRPr="002474AB">
        <w:rPr>
          <w:b/>
          <w:i/>
          <w:lang w:eastAsia="zh-CN"/>
        </w:rPr>
        <w:t xml:space="preserve">roposal 1: Use </w:t>
      </w:r>
      <w:r w:rsidRPr="002474AB">
        <w:rPr>
          <w:b/>
          <w:i/>
          <w:lang w:val="en-US" w:eastAsia="zh-CN"/>
        </w:rPr>
        <w:t>Duplex mode and SCS combinations as following:</w:t>
      </w:r>
    </w:p>
    <w:p w:rsidR="002474AB" w:rsidRPr="002474AB" w:rsidRDefault="002474AB" w:rsidP="001A7B8C">
      <w:pPr>
        <w:numPr>
          <w:ilvl w:val="0"/>
          <w:numId w:val="13"/>
        </w:numPr>
        <w:tabs>
          <w:tab w:val="left" w:pos="1985"/>
        </w:tabs>
        <w:spacing w:after="0"/>
        <w:rPr>
          <w:b/>
          <w:i/>
          <w:sz w:val="18"/>
          <w:lang w:val="en-US" w:eastAsia="zh-CN"/>
        </w:rPr>
      </w:pPr>
      <w:r w:rsidRPr="002474AB">
        <w:rPr>
          <w:b/>
          <w:i/>
          <w:sz w:val="18"/>
          <w:lang w:val="en-US" w:eastAsia="zh-CN"/>
        </w:rPr>
        <w:t>FR1: FDD + FDD with 15 kHz SCS and TDD + TDD with 30 kHz SCS</w:t>
      </w:r>
    </w:p>
    <w:p w:rsidR="00962E72" w:rsidRPr="002474AB" w:rsidRDefault="002474AB" w:rsidP="001A7B8C">
      <w:pPr>
        <w:numPr>
          <w:ilvl w:val="0"/>
          <w:numId w:val="13"/>
        </w:numPr>
        <w:tabs>
          <w:tab w:val="left" w:pos="1985"/>
        </w:tabs>
        <w:spacing w:after="0"/>
        <w:rPr>
          <w:b/>
          <w:i/>
          <w:sz w:val="18"/>
          <w:lang w:val="en-US" w:eastAsia="zh-CN"/>
        </w:rPr>
      </w:pPr>
      <w:r w:rsidRPr="002474AB">
        <w:rPr>
          <w:b/>
          <w:i/>
          <w:sz w:val="18"/>
          <w:lang w:val="en-US" w:eastAsia="zh-CN"/>
        </w:rPr>
        <w:t>FR2: TDD + TDD with 120 kHz SCS</w:t>
      </w:r>
    </w:p>
    <w:bookmarkEnd w:id="0"/>
    <w:bookmarkEnd w:id="3"/>
    <w:bookmarkEnd w:id="4"/>
    <w:bookmarkEnd w:id="5"/>
    <w:p w:rsidR="00182530" w:rsidRPr="005C1573" w:rsidRDefault="00182530" w:rsidP="005C1573">
      <w:pPr>
        <w:pStyle w:val="1"/>
        <w:rPr>
          <w:rFonts w:eastAsia="宋体"/>
          <w:lang w:eastAsia="zh-CN"/>
        </w:rPr>
      </w:pPr>
      <w:r w:rsidRPr="005C1573">
        <w:rPr>
          <w:rFonts w:eastAsia="宋体"/>
          <w:lang w:eastAsia="zh-CN"/>
        </w:rPr>
        <w:t>Conclusion</w:t>
      </w:r>
    </w:p>
    <w:p w:rsidR="00714F78" w:rsidRDefault="00714F78" w:rsidP="00714F78">
      <w:pPr>
        <w:tabs>
          <w:tab w:val="left" w:pos="1985"/>
        </w:tabs>
        <w:spacing w:after="0"/>
        <w:ind w:left="1979" w:hanging="1979"/>
        <w:rPr>
          <w:lang w:val="en-US" w:eastAsia="zh-CN"/>
        </w:rPr>
      </w:pPr>
      <w:r>
        <w:rPr>
          <w:lang w:val="en-US"/>
        </w:rPr>
        <w:t xml:space="preserve">In this paper, we </w:t>
      </w:r>
      <w:r w:rsidR="0032477D">
        <w:rPr>
          <w:lang w:val="en-US"/>
        </w:rPr>
        <w:t>share</w:t>
      </w:r>
      <w:r>
        <w:rPr>
          <w:lang w:val="en-US"/>
        </w:rPr>
        <w:t xml:space="preserve"> our </w:t>
      </w:r>
      <w:r w:rsidR="0032477D">
        <w:rPr>
          <w:lang w:val="en-US"/>
        </w:rPr>
        <w:t>view</w:t>
      </w:r>
      <w:r>
        <w:rPr>
          <w:lang w:val="en-US"/>
        </w:rPr>
        <w:t xml:space="preserve"> on remaining </w:t>
      </w:r>
      <w:r w:rsidR="0032477D">
        <w:rPr>
          <w:lang w:val="en-US"/>
        </w:rPr>
        <w:t>issues</w:t>
      </w:r>
      <w:r>
        <w:rPr>
          <w:lang w:val="en-US"/>
        </w:rPr>
        <w:t xml:space="preserve"> about </w:t>
      </w:r>
      <w:r w:rsidRPr="00FB4711">
        <w:rPr>
          <w:lang w:val="en-US" w:eastAsia="zh-CN"/>
        </w:rPr>
        <w:t>NR CA CQI reporting requirements</w:t>
      </w:r>
      <w:r w:rsidR="0032477D">
        <w:rPr>
          <w:lang w:val="en-US" w:eastAsia="zh-CN"/>
        </w:rPr>
        <w:t>, o</w:t>
      </w:r>
      <w:r>
        <w:rPr>
          <w:lang w:val="en-US" w:eastAsia="zh-CN"/>
        </w:rPr>
        <w:t>ur proposals are:</w:t>
      </w:r>
    </w:p>
    <w:p w:rsidR="00714F78" w:rsidRPr="002474AB" w:rsidRDefault="00714F78" w:rsidP="00714F78">
      <w:pPr>
        <w:tabs>
          <w:tab w:val="left" w:pos="1985"/>
        </w:tabs>
        <w:spacing w:after="0"/>
        <w:rPr>
          <w:b/>
          <w:i/>
          <w:lang w:val="en-US" w:eastAsia="zh-CN"/>
        </w:rPr>
      </w:pPr>
      <w:r w:rsidRPr="002474AB">
        <w:rPr>
          <w:rFonts w:hint="eastAsia"/>
          <w:b/>
          <w:i/>
          <w:lang w:eastAsia="zh-CN"/>
        </w:rPr>
        <w:t>P</w:t>
      </w:r>
      <w:r w:rsidRPr="002474AB">
        <w:rPr>
          <w:b/>
          <w:i/>
          <w:lang w:eastAsia="zh-CN"/>
        </w:rPr>
        <w:t xml:space="preserve">roposal 1: Use </w:t>
      </w:r>
      <w:r w:rsidRPr="002474AB">
        <w:rPr>
          <w:b/>
          <w:i/>
          <w:lang w:val="en-US" w:eastAsia="zh-CN"/>
        </w:rPr>
        <w:t>Duplex mode and SCS combinations as following:</w:t>
      </w:r>
    </w:p>
    <w:p w:rsidR="00714F78" w:rsidRPr="002474AB" w:rsidRDefault="00714F78" w:rsidP="001A7B8C">
      <w:pPr>
        <w:numPr>
          <w:ilvl w:val="0"/>
          <w:numId w:val="13"/>
        </w:numPr>
        <w:tabs>
          <w:tab w:val="left" w:pos="1985"/>
        </w:tabs>
        <w:spacing w:after="0"/>
        <w:rPr>
          <w:b/>
          <w:i/>
          <w:sz w:val="18"/>
          <w:lang w:val="en-US" w:eastAsia="zh-CN"/>
        </w:rPr>
      </w:pPr>
      <w:r w:rsidRPr="002474AB">
        <w:rPr>
          <w:b/>
          <w:i/>
          <w:sz w:val="18"/>
          <w:lang w:val="en-US" w:eastAsia="zh-CN"/>
        </w:rPr>
        <w:t>FR1: FDD + FDD with 15 kHz SCS and TDD + TDD with 30 kHz SCS</w:t>
      </w:r>
    </w:p>
    <w:p w:rsidR="00714F78" w:rsidRPr="002474AB" w:rsidRDefault="00714F78" w:rsidP="001A7B8C">
      <w:pPr>
        <w:numPr>
          <w:ilvl w:val="0"/>
          <w:numId w:val="13"/>
        </w:numPr>
        <w:tabs>
          <w:tab w:val="left" w:pos="1985"/>
        </w:tabs>
        <w:spacing w:after="0"/>
        <w:rPr>
          <w:b/>
          <w:i/>
          <w:sz w:val="18"/>
          <w:lang w:val="en-US" w:eastAsia="zh-CN"/>
        </w:rPr>
      </w:pPr>
      <w:r w:rsidRPr="002474AB">
        <w:rPr>
          <w:b/>
          <w:i/>
          <w:sz w:val="18"/>
          <w:lang w:val="en-US" w:eastAsia="zh-CN"/>
        </w:rPr>
        <w:t>FR2: TDD + TDD with 120 kHz SCS</w:t>
      </w:r>
    </w:p>
    <w:p w:rsidR="00182530" w:rsidRDefault="00134B5B" w:rsidP="00134B5B">
      <w:pPr>
        <w:pStyle w:val="1"/>
      </w:pPr>
      <w:bookmarkStart w:id="6" w:name="OLE_LINK11"/>
      <w:bookmarkStart w:id="7" w:name="OLE_LINK12"/>
      <w:r>
        <w:t>Reference</w:t>
      </w:r>
      <w:bookmarkEnd w:id="6"/>
      <w:bookmarkEnd w:id="7"/>
    </w:p>
    <w:p w:rsidR="00962D88" w:rsidRPr="00962D88" w:rsidRDefault="00962D88" w:rsidP="00962D88">
      <w:pPr>
        <w:numPr>
          <w:ilvl w:val="0"/>
          <w:numId w:val="11"/>
        </w:numPr>
        <w:rPr>
          <w:lang w:val="en-US" w:eastAsia="zh-CN"/>
        </w:rPr>
      </w:pPr>
      <w:r>
        <w:rPr>
          <w:lang w:eastAsia="zh-CN"/>
        </w:rPr>
        <w:t xml:space="preserve">R4-2012692, </w:t>
      </w:r>
      <w:r w:rsidRPr="00962D88">
        <w:rPr>
          <w:lang w:eastAsia="zh-CN"/>
        </w:rPr>
        <w:t>Way forward on CA CQI reporting requirements</w:t>
      </w:r>
      <w:r>
        <w:rPr>
          <w:lang w:eastAsia="zh-CN"/>
        </w:rPr>
        <w:t>, RAN4#96e, China Telecom</w:t>
      </w:r>
    </w:p>
    <w:sectPr w:rsidR="00962D88" w:rsidRPr="00962D88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A4F" w:rsidRDefault="00A30A4F">
      <w:r>
        <w:separator/>
      </w:r>
    </w:p>
  </w:endnote>
  <w:endnote w:type="continuationSeparator" w:id="0">
    <w:p w:rsidR="00A30A4F" w:rsidRDefault="00A30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A4F" w:rsidRDefault="00A30A4F">
      <w:r>
        <w:separator/>
      </w:r>
    </w:p>
  </w:footnote>
  <w:footnote w:type="continuationSeparator" w:id="0">
    <w:p w:rsidR="00A30A4F" w:rsidRDefault="00A30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5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084B2A"/>
    <w:multiLevelType w:val="hybridMultilevel"/>
    <w:tmpl w:val="82569220"/>
    <w:lvl w:ilvl="0" w:tplc="0FE890EA">
      <w:start w:val="1"/>
      <w:numFmt w:val="bullet"/>
      <w:lvlText w:val="–"/>
      <w:lvlJc w:val="left"/>
      <w:pPr>
        <w:ind w:left="15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 w15:restartNumberingAfterBreak="0">
    <w:nsid w:val="196E5253"/>
    <w:multiLevelType w:val="hybridMultilevel"/>
    <w:tmpl w:val="EB549C06"/>
    <w:lvl w:ilvl="0" w:tplc="F97E0EC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7921C2"/>
    <w:multiLevelType w:val="hybridMultilevel"/>
    <w:tmpl w:val="78AE2184"/>
    <w:lvl w:ilvl="0" w:tplc="5ABC66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16ABC8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569F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F66368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9AE01A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lang w:val="en-US"/>
      </w:rPr>
    </w:lvl>
    <w:lvl w:ilvl="5" w:tplc="2A6A87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946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1024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520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9A840C4"/>
    <w:multiLevelType w:val="hybridMultilevel"/>
    <w:tmpl w:val="BF00F110"/>
    <w:lvl w:ilvl="0" w:tplc="93D4D3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F092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4A5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EEE3D56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F26950"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06C8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24B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CF6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2643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0701A3"/>
    <w:multiLevelType w:val="hybridMultilevel"/>
    <w:tmpl w:val="FE2A1724"/>
    <w:lvl w:ilvl="0" w:tplc="0409000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7C2504"/>
    <w:multiLevelType w:val="hybridMultilevel"/>
    <w:tmpl w:val="A308FD8A"/>
    <w:lvl w:ilvl="0" w:tplc="5ABC66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16ABC8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569F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F66368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D1E194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6A87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946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1024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520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F7E2BAA"/>
    <w:multiLevelType w:val="hybridMultilevel"/>
    <w:tmpl w:val="93FCA540"/>
    <w:lvl w:ilvl="0" w:tplc="292622D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8827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70F2C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78EC074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5AF9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8AE7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9F0A06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5AE4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E64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89C39DE"/>
    <w:multiLevelType w:val="hybridMultilevel"/>
    <w:tmpl w:val="78C81BCA"/>
    <w:lvl w:ilvl="0" w:tplc="66381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48D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E9C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129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58D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22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08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BA3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7"/>
  </w:num>
  <w:num w:numId="5">
    <w:abstractNumId w:val="12"/>
  </w:num>
  <w:num w:numId="6">
    <w:abstractNumId w:val="0"/>
  </w:num>
  <w:num w:numId="7">
    <w:abstractNumId w:val="3"/>
  </w:num>
  <w:num w:numId="8">
    <w:abstractNumId w:val="9"/>
  </w:num>
  <w:num w:numId="9">
    <w:abstractNumId w:val="11"/>
  </w:num>
  <w:num w:numId="10">
    <w:abstractNumId w:val="14"/>
  </w:num>
  <w:num w:numId="11">
    <w:abstractNumId w:val="5"/>
  </w:num>
  <w:num w:numId="12">
    <w:abstractNumId w:val="10"/>
  </w:num>
  <w:num w:numId="13">
    <w:abstractNumId w:val="8"/>
  </w:num>
  <w:num w:numId="14">
    <w:abstractNumId w:val="4"/>
  </w:num>
  <w:num w:numId="15">
    <w:abstractNumId w:val="15"/>
  </w:num>
  <w:num w:numId="16">
    <w:abstractNumId w:val="13"/>
  </w:num>
  <w:num w:numId="17">
    <w:abstractNumId w:val="7"/>
  </w:num>
  <w:num w:numId="1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9A9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46A"/>
    <w:rsid w:val="00091874"/>
    <w:rsid w:val="00092A68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A19"/>
    <w:rsid w:val="000A405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509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5D6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F84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506"/>
    <w:rsid w:val="00134B5B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56B0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24E8"/>
    <w:rsid w:val="00182530"/>
    <w:rsid w:val="00184EF7"/>
    <w:rsid w:val="001860A0"/>
    <w:rsid w:val="0019227A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7B8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5318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4DE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82B"/>
    <w:rsid w:val="00221F98"/>
    <w:rsid w:val="00223971"/>
    <w:rsid w:val="00223D4A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4703"/>
    <w:rsid w:val="00245B23"/>
    <w:rsid w:val="00245D64"/>
    <w:rsid w:val="00246DE8"/>
    <w:rsid w:val="002474AB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6982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CF"/>
    <w:rsid w:val="002D4EC0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07AFF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77D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348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44C"/>
    <w:rsid w:val="003B3117"/>
    <w:rsid w:val="003B5800"/>
    <w:rsid w:val="003B7C7F"/>
    <w:rsid w:val="003C1312"/>
    <w:rsid w:val="003C3310"/>
    <w:rsid w:val="003C3FBD"/>
    <w:rsid w:val="003C4C53"/>
    <w:rsid w:val="003C6D51"/>
    <w:rsid w:val="003C7216"/>
    <w:rsid w:val="003D0F1F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37B4E"/>
    <w:rsid w:val="00440974"/>
    <w:rsid w:val="00442CCE"/>
    <w:rsid w:val="00444983"/>
    <w:rsid w:val="00444BE2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A4E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7FF"/>
    <w:rsid w:val="004A057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49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AD3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400C5"/>
    <w:rsid w:val="0054059A"/>
    <w:rsid w:val="00541256"/>
    <w:rsid w:val="0054438E"/>
    <w:rsid w:val="00546EF4"/>
    <w:rsid w:val="0054785C"/>
    <w:rsid w:val="005501A1"/>
    <w:rsid w:val="00550DD0"/>
    <w:rsid w:val="00551346"/>
    <w:rsid w:val="005519D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301"/>
    <w:rsid w:val="00562891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956"/>
    <w:rsid w:val="00597C30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1573"/>
    <w:rsid w:val="005C25B7"/>
    <w:rsid w:val="005C3EA0"/>
    <w:rsid w:val="005C7656"/>
    <w:rsid w:val="005C7ADC"/>
    <w:rsid w:val="005D0520"/>
    <w:rsid w:val="005D06F3"/>
    <w:rsid w:val="005D1877"/>
    <w:rsid w:val="005D1DAC"/>
    <w:rsid w:val="005D2E91"/>
    <w:rsid w:val="005D2F36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6FB"/>
    <w:rsid w:val="00615149"/>
    <w:rsid w:val="00615C80"/>
    <w:rsid w:val="00615EEE"/>
    <w:rsid w:val="00620B0F"/>
    <w:rsid w:val="00621D26"/>
    <w:rsid w:val="00622936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D9E"/>
    <w:rsid w:val="00634784"/>
    <w:rsid w:val="00634C72"/>
    <w:rsid w:val="00635D14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8C1"/>
    <w:rsid w:val="006A0DED"/>
    <w:rsid w:val="006A27A7"/>
    <w:rsid w:val="006A3874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6A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298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F78"/>
    <w:rsid w:val="007156C4"/>
    <w:rsid w:val="007174EE"/>
    <w:rsid w:val="00717727"/>
    <w:rsid w:val="00720620"/>
    <w:rsid w:val="00720AED"/>
    <w:rsid w:val="00720BBB"/>
    <w:rsid w:val="00720CE4"/>
    <w:rsid w:val="00721BB2"/>
    <w:rsid w:val="007237E8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6E73"/>
    <w:rsid w:val="007678AB"/>
    <w:rsid w:val="007678C0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1C6"/>
    <w:rsid w:val="007778F6"/>
    <w:rsid w:val="007806CB"/>
    <w:rsid w:val="00780B3C"/>
    <w:rsid w:val="00782628"/>
    <w:rsid w:val="00783003"/>
    <w:rsid w:val="007831B3"/>
    <w:rsid w:val="00783551"/>
    <w:rsid w:val="00783FC0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436"/>
    <w:rsid w:val="00796522"/>
    <w:rsid w:val="00797D98"/>
    <w:rsid w:val="007A4999"/>
    <w:rsid w:val="007A4CD1"/>
    <w:rsid w:val="007A76A0"/>
    <w:rsid w:val="007B2C3C"/>
    <w:rsid w:val="007B446A"/>
    <w:rsid w:val="007B512A"/>
    <w:rsid w:val="007B5967"/>
    <w:rsid w:val="007B6720"/>
    <w:rsid w:val="007B6AB5"/>
    <w:rsid w:val="007B744C"/>
    <w:rsid w:val="007B74F1"/>
    <w:rsid w:val="007B7E5C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AD4"/>
    <w:rsid w:val="00814156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643E9"/>
    <w:rsid w:val="0086790E"/>
    <w:rsid w:val="00872C69"/>
    <w:rsid w:val="00873AA0"/>
    <w:rsid w:val="00874E26"/>
    <w:rsid w:val="00875403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46B7"/>
    <w:rsid w:val="008971DB"/>
    <w:rsid w:val="00897872"/>
    <w:rsid w:val="008A0411"/>
    <w:rsid w:val="008A07B6"/>
    <w:rsid w:val="008A1CC0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059"/>
    <w:rsid w:val="008B2872"/>
    <w:rsid w:val="008B291E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DAF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2D88"/>
    <w:rsid w:val="00962E72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A96"/>
    <w:rsid w:val="00974FA3"/>
    <w:rsid w:val="00975E6F"/>
    <w:rsid w:val="00980067"/>
    <w:rsid w:val="00980ABE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0A4F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1C3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E0052"/>
    <w:rsid w:val="00AE007B"/>
    <w:rsid w:val="00AE0D3D"/>
    <w:rsid w:val="00AE20D4"/>
    <w:rsid w:val="00AE2CC3"/>
    <w:rsid w:val="00AE2D2C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015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5B5D"/>
    <w:rsid w:val="00B77537"/>
    <w:rsid w:val="00B77F3E"/>
    <w:rsid w:val="00B8063A"/>
    <w:rsid w:val="00B808CE"/>
    <w:rsid w:val="00B80FF9"/>
    <w:rsid w:val="00B81488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08B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5AE8"/>
    <w:rsid w:val="00BD5E3C"/>
    <w:rsid w:val="00BD64F8"/>
    <w:rsid w:val="00BD6664"/>
    <w:rsid w:val="00BD6BEC"/>
    <w:rsid w:val="00BE0FD3"/>
    <w:rsid w:val="00BE1993"/>
    <w:rsid w:val="00BE2DAB"/>
    <w:rsid w:val="00BE2DDE"/>
    <w:rsid w:val="00BE3BE3"/>
    <w:rsid w:val="00BE4185"/>
    <w:rsid w:val="00BE50CD"/>
    <w:rsid w:val="00BE52BB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412B"/>
    <w:rsid w:val="00C2448E"/>
    <w:rsid w:val="00C24E1D"/>
    <w:rsid w:val="00C25CD3"/>
    <w:rsid w:val="00C26920"/>
    <w:rsid w:val="00C309ED"/>
    <w:rsid w:val="00C322F9"/>
    <w:rsid w:val="00C33600"/>
    <w:rsid w:val="00C344DF"/>
    <w:rsid w:val="00C355F0"/>
    <w:rsid w:val="00C3600E"/>
    <w:rsid w:val="00C367B1"/>
    <w:rsid w:val="00C37A62"/>
    <w:rsid w:val="00C402BB"/>
    <w:rsid w:val="00C42D5A"/>
    <w:rsid w:val="00C42D6F"/>
    <w:rsid w:val="00C44E32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03C"/>
    <w:rsid w:val="00D80C65"/>
    <w:rsid w:val="00D8495E"/>
    <w:rsid w:val="00D872FC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A95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696"/>
    <w:rsid w:val="00E15C46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363B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2F89"/>
    <w:rsid w:val="00EC3290"/>
    <w:rsid w:val="00EC355E"/>
    <w:rsid w:val="00EC4533"/>
    <w:rsid w:val="00EC586C"/>
    <w:rsid w:val="00EC7C1B"/>
    <w:rsid w:val="00ED00C2"/>
    <w:rsid w:val="00ED17A9"/>
    <w:rsid w:val="00ED58D4"/>
    <w:rsid w:val="00ED5923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ADD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31F"/>
    <w:rsid w:val="00F42BE7"/>
    <w:rsid w:val="00F438DD"/>
    <w:rsid w:val="00F44146"/>
    <w:rsid w:val="00F444A3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2EF4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540E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711"/>
    <w:rsid w:val="00FB4E84"/>
    <w:rsid w:val="00FB575F"/>
    <w:rsid w:val="00FB7724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720B349-F1BE-4DD8-BA42-5193EAC6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Arial" w:eastAsia="宋体" w:hAnsi="Arial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宋体" w:eastAsia="宋体" w:hAnsi="宋体" w:cs="宋体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宋体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宋体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Arial" w:eastAsia="宋体" w:hAnsi="Arial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Arial" w:eastAsia="宋体" w:hAnsi="Arial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rsid w:val="005126C2"/>
    <w:rPr>
      <w:rFonts w:eastAsia="Times New Roman"/>
    </w:rPr>
  </w:style>
  <w:style w:type="character" w:customStyle="1" w:styleId="B2Char">
    <w:name w:val="B2 Char"/>
    <w:link w:val="B2"/>
    <w:rsid w:val="005126C2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0862">
          <w:marLeft w:val="1800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2570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5885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7631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6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23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742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4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9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6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25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0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4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383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1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38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48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7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5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5246">
          <w:marLeft w:val="116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23280">
          <w:marLeft w:val="1800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4332">
          <w:marLeft w:val="1800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8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6361">
          <w:marLeft w:val="3010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1786">
          <w:marLeft w:val="3010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0850">
          <w:marLeft w:val="1800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0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7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5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17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67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39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32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08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2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57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78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38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31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62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4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7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9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0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07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027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63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961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62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2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89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0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2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2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918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4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0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3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7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3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6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5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47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76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1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9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4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1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0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03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9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8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7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90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69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4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09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1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26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2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58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94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2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19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3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3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5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6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16</cp:revision>
  <cp:lastPrinted>2009-04-22T01:01:00Z</cp:lastPrinted>
  <dcterms:created xsi:type="dcterms:W3CDTF">2020-08-07T20:08:00Z</dcterms:created>
  <dcterms:modified xsi:type="dcterms:W3CDTF">2020-10-23T18:00:00Z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(3)mj7ztghgtZGpNnfPFn5sVhnm4oWVfTpRKR8ucmTOZtuvwpDsXMD+VPtoaU4e381ApBe69uNl
ULmgEYyTYwO6ryF65dponCfVFsXXtObqA0n5SQpJXKX8AJ4ZDHuG/I5jX28J1TEE7e6H5Mha
xc9qsaBLUWzzKsYZWz9PkeKwYkxY8nTU6GpRZyDQQYu6MSXSwAnoUSMXNdKJ+HLdIfQEQjLV
XtMAEiO2lQN3Dmru2s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XNmJwhZwOD24fcX7YLbmkkm3ghLSFGQCtTmHsVkdzqybFJzUug7gC4
2RbfpUztPZVxprpqtnMJQJ5cgk26MNN7ETUXnHbx92hxnWwu6gtwOfqAR37ncxEskcnyNXy5
TBsWf6ySgCO85gcwiHbvYmqi11Hf31NQkle4rnFd+E+5nvOMUlhAJ6zfKCflIFw2ByjQ5xtQ
xyDyZIgklxOhMvESCYTjThjE5/qtma3I2k+s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0V3Njo5a2BUcHLwdn4LsVCOqds3/lcGI3BsH
Ej4cPdHcqYAkF8WcgmOcNXHhpCFyIgcr4+BmmKIbkQ56yVKI6LM=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1603349670</vt:lpwstr>
  </property>
</Properties>
</file>